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77B" w:rsidRPr="0083677B" w:rsidRDefault="0083677B" w:rsidP="008367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677B"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                                                                                                     </w:t>
      </w:r>
      <w:r w:rsidRPr="0083677B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83677B">
        <w:rPr>
          <w:rFonts w:ascii="Times New Roman" w:eastAsia="Calibri" w:hAnsi="Times New Roman" w:cs="Times New Roman"/>
          <w:b/>
          <w:sz w:val="28"/>
          <w:szCs w:val="28"/>
        </w:rPr>
        <w:t xml:space="preserve"> ГОРНОСТАЛЕВСКОГО СЕЛЬСОВЕТА</w:t>
      </w:r>
    </w:p>
    <w:p w:rsidR="0083677B" w:rsidRPr="0083677B" w:rsidRDefault="0083677B" w:rsidP="008367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677B">
        <w:rPr>
          <w:rFonts w:ascii="Times New Roman" w:eastAsia="Calibri" w:hAnsi="Times New Roman" w:cs="Times New Roman"/>
          <w:b/>
          <w:sz w:val="28"/>
          <w:szCs w:val="28"/>
        </w:rPr>
        <w:t>ЗДВИНСКОГО РАЙОНА НОВОСИБИРСКОЙ ОБЛАСТИ</w:t>
      </w:r>
      <w:r w:rsidRPr="0083677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677B" w:rsidRPr="0083677B" w:rsidRDefault="0083677B" w:rsidP="0083677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677B">
        <w:rPr>
          <w:rFonts w:ascii="Times New Roman" w:eastAsia="Calibri" w:hAnsi="Times New Roman" w:cs="Times New Roman"/>
          <w:b/>
          <w:sz w:val="28"/>
          <w:szCs w:val="28"/>
        </w:rPr>
        <w:t>шестого созыва</w:t>
      </w:r>
    </w:p>
    <w:p w:rsidR="0083677B" w:rsidRPr="0083677B" w:rsidRDefault="0083677B" w:rsidP="008367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3677B" w:rsidRPr="0083677B" w:rsidRDefault="0083677B" w:rsidP="0083677B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pacing w:val="9"/>
          <w:sz w:val="28"/>
          <w:szCs w:val="28"/>
        </w:rPr>
      </w:pPr>
      <w:r w:rsidRPr="0083677B">
        <w:rPr>
          <w:rFonts w:ascii="Times New Roman" w:eastAsia="Calibri" w:hAnsi="Times New Roman" w:cs="Times New Roman"/>
          <w:b/>
          <w:spacing w:val="9"/>
          <w:sz w:val="28"/>
          <w:szCs w:val="28"/>
        </w:rPr>
        <w:t>РЕШЕНИЕ</w:t>
      </w:r>
    </w:p>
    <w:p w:rsidR="0083677B" w:rsidRPr="0083677B" w:rsidRDefault="0083677B" w:rsidP="0083677B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677B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Двадцать </w:t>
      </w:r>
      <w:r w:rsidRPr="0083677B">
        <w:rPr>
          <w:rFonts w:ascii="Times New Roman" w:hAnsi="Times New Roman" w:cs="Times New Roman"/>
          <w:b/>
          <w:spacing w:val="-3"/>
          <w:sz w:val="28"/>
          <w:szCs w:val="28"/>
        </w:rPr>
        <w:t>второй</w:t>
      </w:r>
      <w:r w:rsidRPr="0083677B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 сессии</w:t>
      </w:r>
    </w:p>
    <w:p w:rsidR="0083677B" w:rsidRDefault="0083677B" w:rsidP="0083677B">
      <w:pPr>
        <w:shd w:val="clear" w:color="auto" w:fill="FFFFFF"/>
        <w:tabs>
          <w:tab w:val="left" w:pos="3936"/>
          <w:tab w:val="left" w:pos="6595"/>
        </w:tabs>
        <w:spacing w:before="259"/>
        <w:jc w:val="center"/>
        <w:rPr>
          <w:rFonts w:ascii="Times New Roman" w:hAnsi="Times New Roman" w:cs="Times New Roman"/>
          <w:spacing w:val="27"/>
          <w:sz w:val="28"/>
          <w:szCs w:val="28"/>
        </w:rPr>
      </w:pPr>
      <w:r w:rsidRPr="0083677B">
        <w:rPr>
          <w:rFonts w:ascii="Times New Roman" w:hAnsi="Times New Roman" w:cs="Times New Roman"/>
          <w:spacing w:val="-2"/>
          <w:sz w:val="28"/>
          <w:szCs w:val="28"/>
        </w:rPr>
        <w:t>30. 05</w:t>
      </w:r>
      <w:r w:rsidRPr="0083677B">
        <w:rPr>
          <w:rFonts w:ascii="Times New Roman" w:eastAsia="Calibri" w:hAnsi="Times New Roman" w:cs="Times New Roman"/>
          <w:spacing w:val="-2"/>
          <w:sz w:val="28"/>
          <w:szCs w:val="28"/>
        </w:rPr>
        <w:t>.2022 г.</w:t>
      </w:r>
      <w:r w:rsidRPr="0083677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3677B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с </w:t>
      </w:r>
      <w:proofErr w:type="spellStart"/>
      <w:r w:rsidRPr="0083677B">
        <w:rPr>
          <w:rFonts w:ascii="Times New Roman" w:eastAsia="Calibri" w:hAnsi="Times New Roman" w:cs="Times New Roman"/>
          <w:spacing w:val="-3"/>
          <w:sz w:val="28"/>
          <w:szCs w:val="28"/>
        </w:rPr>
        <w:t>Старогорносталево</w:t>
      </w:r>
      <w:proofErr w:type="spellEnd"/>
      <w:r w:rsidRPr="0083677B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                              </w:t>
      </w:r>
      <w:r w:rsidRPr="0083677B">
        <w:rPr>
          <w:rFonts w:ascii="Times New Roman" w:eastAsia="Calibri" w:hAnsi="Times New Roman" w:cs="Times New Roman"/>
          <w:spacing w:val="27"/>
          <w:sz w:val="28"/>
          <w:szCs w:val="28"/>
        </w:rPr>
        <w:t xml:space="preserve">№ </w:t>
      </w:r>
      <w:r w:rsidR="00A26DE3">
        <w:rPr>
          <w:rFonts w:ascii="Times New Roman" w:hAnsi="Times New Roman" w:cs="Times New Roman"/>
          <w:spacing w:val="27"/>
          <w:sz w:val="28"/>
          <w:szCs w:val="28"/>
        </w:rPr>
        <w:t>6</w:t>
      </w:r>
    </w:p>
    <w:p w:rsidR="00114899" w:rsidRPr="0083677B" w:rsidRDefault="00114899" w:rsidP="0083677B">
      <w:pPr>
        <w:shd w:val="clear" w:color="auto" w:fill="FFFFFF"/>
        <w:tabs>
          <w:tab w:val="left" w:pos="3936"/>
          <w:tab w:val="left" w:pos="6595"/>
        </w:tabs>
        <w:spacing w:before="259"/>
        <w:jc w:val="center"/>
        <w:rPr>
          <w:rFonts w:ascii="Times New Roman" w:eastAsia="Calibri" w:hAnsi="Times New Roman" w:cs="Times New Roman"/>
          <w:spacing w:val="-3"/>
          <w:sz w:val="28"/>
          <w:szCs w:val="28"/>
        </w:rPr>
      </w:pPr>
    </w:p>
    <w:p w:rsidR="00114899" w:rsidRDefault="0083677B" w:rsidP="001148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t> </w:t>
      </w:r>
      <w:r w:rsidR="00114899" w:rsidRPr="00114899">
        <w:rPr>
          <w:rFonts w:ascii="Times New Roman" w:hAnsi="Times New Roman" w:cs="Times New Roman"/>
          <w:sz w:val="28"/>
          <w:szCs w:val="28"/>
        </w:rPr>
        <w:t>Об отмене решения Совета депутатов Горносталевского сельсовета                              Здвинского района Новосибирской области  «</w:t>
      </w:r>
      <w:r w:rsidR="0048492F">
        <w:rPr>
          <w:rFonts w:ascii="Times New Roman" w:hAnsi="Times New Roman"/>
          <w:sz w:val="28"/>
          <w:szCs w:val="26"/>
        </w:rPr>
        <w:t>Об утверждении Порядка отнесения земель к землям особо охраняемых территорий местного значения, их использования и охраны</w:t>
      </w:r>
      <w:r w:rsidR="00114899" w:rsidRPr="00114899">
        <w:rPr>
          <w:rFonts w:ascii="Times New Roman" w:hAnsi="Times New Roman" w:cs="Times New Roman"/>
          <w:sz w:val="28"/>
          <w:szCs w:val="28"/>
        </w:rPr>
        <w:t xml:space="preserve">»  </w:t>
      </w:r>
      <w:r w:rsidR="0048492F">
        <w:rPr>
          <w:rFonts w:ascii="Times New Roman" w:hAnsi="Times New Roman" w:cs="Times New Roman"/>
          <w:sz w:val="28"/>
          <w:szCs w:val="28"/>
        </w:rPr>
        <w:t xml:space="preserve">от </w:t>
      </w:r>
      <w:r w:rsidR="0048492F">
        <w:rPr>
          <w:rFonts w:ascii="Times New Roman" w:hAnsi="Times New Roman"/>
          <w:sz w:val="28"/>
          <w:szCs w:val="28"/>
        </w:rPr>
        <w:t>28.07.2017г №2</w:t>
      </w:r>
    </w:p>
    <w:p w:rsidR="00CE28FF" w:rsidRPr="00114899" w:rsidRDefault="00CE28FF" w:rsidP="001148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28FF" w:rsidRDefault="0083677B" w:rsidP="00CE28F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446">
        <w:rPr>
          <w:sz w:val="28"/>
          <w:szCs w:val="28"/>
        </w:rPr>
        <w:t xml:space="preserve">     </w:t>
      </w:r>
      <w:r w:rsidR="00CE28FF">
        <w:rPr>
          <w:rFonts w:ascii="Times New Roman" w:eastAsia="Calibri" w:hAnsi="Times New Roman" w:cs="Times New Roman"/>
          <w:color w:val="00000A"/>
          <w:sz w:val="28"/>
          <w:szCs w:val="28"/>
          <w:shd w:val="clear" w:color="auto" w:fill="FFFFFF"/>
        </w:rPr>
        <w:t>В целях приведения нормативно-правовых актов в соответствие с  действующим законодательством</w:t>
      </w:r>
      <w:r w:rsidR="00CE28FF" w:rsidRPr="000018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28FF">
        <w:rPr>
          <w:rFonts w:ascii="Times New Roman" w:eastAsia="Calibri" w:hAnsi="Times New Roman" w:cs="Times New Roman"/>
          <w:sz w:val="28"/>
          <w:szCs w:val="28"/>
        </w:rPr>
        <w:t xml:space="preserve">Совет депутатов Горносталевского сельсовета Здвинского района Новосибирской области решил: </w:t>
      </w:r>
    </w:p>
    <w:p w:rsidR="0083677B" w:rsidRPr="00D15446" w:rsidRDefault="0083677B" w:rsidP="0083677B">
      <w:pPr>
        <w:pStyle w:val="a3"/>
        <w:rPr>
          <w:sz w:val="28"/>
          <w:szCs w:val="28"/>
        </w:rPr>
      </w:pPr>
      <w:r w:rsidRPr="00D15446">
        <w:rPr>
          <w:sz w:val="28"/>
          <w:szCs w:val="28"/>
        </w:rPr>
        <w:t xml:space="preserve">РЕШИЛ: </w:t>
      </w:r>
    </w:p>
    <w:p w:rsidR="0083677B" w:rsidRPr="00D15446" w:rsidRDefault="0083677B" w:rsidP="0083677B">
      <w:pPr>
        <w:pStyle w:val="a3"/>
        <w:rPr>
          <w:sz w:val="28"/>
          <w:szCs w:val="28"/>
        </w:rPr>
      </w:pPr>
      <w:r w:rsidRPr="00D15446">
        <w:rPr>
          <w:sz w:val="28"/>
          <w:szCs w:val="28"/>
        </w:rPr>
        <w:t>1.</w:t>
      </w:r>
      <w:r w:rsidR="0048492F" w:rsidRPr="0048492F">
        <w:rPr>
          <w:sz w:val="28"/>
          <w:szCs w:val="28"/>
        </w:rPr>
        <w:t xml:space="preserve"> </w:t>
      </w:r>
      <w:r w:rsidR="0048492F">
        <w:rPr>
          <w:sz w:val="28"/>
          <w:szCs w:val="28"/>
        </w:rPr>
        <w:t>Решение Совета депутатов Горносталевского сельсовета от 28.07.2017г №2 «</w:t>
      </w:r>
      <w:r w:rsidR="0048492F">
        <w:rPr>
          <w:sz w:val="28"/>
          <w:szCs w:val="26"/>
        </w:rPr>
        <w:t>Об утверждении Порядка отнесения земель к землям особо охраняемых территорий местного значения, их использования и охраны» считать утратившим силу.</w:t>
      </w:r>
    </w:p>
    <w:p w:rsidR="0083677B" w:rsidRDefault="0083677B" w:rsidP="0083677B">
      <w:pPr>
        <w:pStyle w:val="a3"/>
      </w:pPr>
      <w:r>
        <w:t>2. .</w:t>
      </w:r>
      <w:r w:rsidR="00D15446" w:rsidRPr="00D15446">
        <w:rPr>
          <w:color w:val="000000"/>
          <w:sz w:val="28"/>
          <w:szCs w:val="28"/>
        </w:rPr>
        <w:t xml:space="preserve"> </w:t>
      </w:r>
      <w:r w:rsidR="00A26DE3" w:rsidRPr="00B62728">
        <w:rPr>
          <w:sz w:val="28"/>
          <w:szCs w:val="28"/>
        </w:rPr>
        <w:t>Опубликовать настоящее решение в периодическом печатном издании «</w:t>
      </w:r>
      <w:r w:rsidR="00A26DE3">
        <w:rPr>
          <w:sz w:val="28"/>
          <w:szCs w:val="28"/>
        </w:rPr>
        <w:t>Горносталевский вестник</w:t>
      </w:r>
      <w:r w:rsidR="00A26DE3" w:rsidRPr="00B62728">
        <w:rPr>
          <w:sz w:val="28"/>
          <w:szCs w:val="28"/>
        </w:rPr>
        <w:t>» и разместить на официальном сайте администрации Горносталевского  сельсовета</w:t>
      </w:r>
      <w:r w:rsidR="00A26DE3">
        <w:rPr>
          <w:sz w:val="28"/>
          <w:szCs w:val="28"/>
        </w:rPr>
        <w:t xml:space="preserve"> в сети И</w:t>
      </w:r>
      <w:r w:rsidR="00CE28FF">
        <w:rPr>
          <w:sz w:val="28"/>
          <w:szCs w:val="28"/>
        </w:rPr>
        <w:t>н</w:t>
      </w:r>
      <w:r w:rsidR="00A26DE3">
        <w:rPr>
          <w:sz w:val="28"/>
          <w:szCs w:val="28"/>
        </w:rPr>
        <w:t>тернет.</w:t>
      </w:r>
    </w:p>
    <w:p w:rsidR="00D15446" w:rsidRDefault="00D15446" w:rsidP="0083677B">
      <w:pPr>
        <w:pStyle w:val="a3"/>
      </w:pPr>
    </w:p>
    <w:p w:rsidR="00D15446" w:rsidRPr="00D15446" w:rsidRDefault="00D15446" w:rsidP="00D154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544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15446" w:rsidRPr="00D15446" w:rsidRDefault="00D15446" w:rsidP="00D154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5446">
        <w:rPr>
          <w:rFonts w:ascii="Times New Roman" w:hAnsi="Times New Roman" w:cs="Times New Roman"/>
          <w:sz w:val="28"/>
          <w:szCs w:val="28"/>
        </w:rPr>
        <w:t xml:space="preserve">Горносталевского сельсовета </w:t>
      </w:r>
    </w:p>
    <w:p w:rsidR="00D15446" w:rsidRPr="00D15446" w:rsidRDefault="00D15446" w:rsidP="00D154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5446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15446">
        <w:rPr>
          <w:rFonts w:ascii="Times New Roman" w:hAnsi="Times New Roman" w:cs="Times New Roman"/>
          <w:sz w:val="28"/>
          <w:szCs w:val="28"/>
        </w:rPr>
        <w:t xml:space="preserve"> Л. А. Лазарева                                                                                                       </w:t>
      </w:r>
    </w:p>
    <w:p w:rsidR="00D15446" w:rsidRPr="00D15446" w:rsidRDefault="00D15446" w:rsidP="00D154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5446" w:rsidRPr="00D15446" w:rsidRDefault="00D15446" w:rsidP="00D154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5446" w:rsidRPr="00D15446" w:rsidRDefault="00D15446" w:rsidP="00D154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5446" w:rsidRPr="00D15446" w:rsidRDefault="00D15446" w:rsidP="00D154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5446">
        <w:rPr>
          <w:rFonts w:ascii="Times New Roman" w:hAnsi="Times New Roman" w:cs="Times New Roman"/>
          <w:sz w:val="28"/>
          <w:szCs w:val="28"/>
        </w:rPr>
        <w:t xml:space="preserve">Глава Горносталевского сельсовета </w:t>
      </w:r>
    </w:p>
    <w:p w:rsidR="005E18A7" w:rsidRPr="008033A6" w:rsidRDefault="00D15446" w:rsidP="008033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5446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5446">
        <w:rPr>
          <w:rFonts w:ascii="Times New Roman" w:hAnsi="Times New Roman" w:cs="Times New Roman"/>
          <w:sz w:val="28"/>
          <w:szCs w:val="28"/>
        </w:rPr>
        <w:t>Ф. В. Вольф</w:t>
      </w:r>
    </w:p>
    <w:sectPr w:rsidR="005E18A7" w:rsidRPr="008033A6" w:rsidSect="0083677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77B"/>
    <w:rsid w:val="00114899"/>
    <w:rsid w:val="002E0039"/>
    <w:rsid w:val="0039219C"/>
    <w:rsid w:val="0045338D"/>
    <w:rsid w:val="0048492F"/>
    <w:rsid w:val="005E18A7"/>
    <w:rsid w:val="006A2344"/>
    <w:rsid w:val="008033A6"/>
    <w:rsid w:val="0083677B"/>
    <w:rsid w:val="009B032C"/>
    <w:rsid w:val="00A26DE3"/>
    <w:rsid w:val="00AE5DAD"/>
    <w:rsid w:val="00CE28FF"/>
    <w:rsid w:val="00D15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6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8367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ShmelevaLA</dc:creator>
  <cp:lastModifiedBy>ShmelevaLA</cp:lastModifiedBy>
  <cp:revision>7</cp:revision>
  <dcterms:created xsi:type="dcterms:W3CDTF">2022-05-30T08:05:00Z</dcterms:created>
  <dcterms:modified xsi:type="dcterms:W3CDTF">2022-06-28T04:03:00Z</dcterms:modified>
</cp:coreProperties>
</file>